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B46" w:rsidRPr="00C17B46" w:rsidP="00C17B46">
      <w:pPr>
        <w:pStyle w:val="Heading1"/>
        <w:rPr>
          <w:sz w:val="26"/>
          <w:szCs w:val="26"/>
        </w:rPr>
      </w:pPr>
      <w:r>
        <w:rPr>
          <w:sz w:val="26"/>
          <w:szCs w:val="26"/>
        </w:rPr>
        <w:t>Дело № 5-300</w:t>
      </w:r>
      <w:r w:rsidRPr="00C17B46">
        <w:rPr>
          <w:sz w:val="26"/>
          <w:szCs w:val="26"/>
        </w:rPr>
        <w:t>-170</w:t>
      </w:r>
      <w:r w:rsidR="00991A84">
        <w:rPr>
          <w:sz w:val="26"/>
          <w:szCs w:val="26"/>
        </w:rPr>
        <w:t>3</w:t>
      </w:r>
      <w:r w:rsidRPr="00C17B46">
        <w:rPr>
          <w:sz w:val="26"/>
          <w:szCs w:val="26"/>
        </w:rPr>
        <w:t>/202</w:t>
      </w:r>
      <w:r w:rsidR="00991A84">
        <w:rPr>
          <w:sz w:val="26"/>
          <w:szCs w:val="26"/>
        </w:rPr>
        <w:t>5</w:t>
      </w:r>
    </w:p>
    <w:p w:rsidR="00C17B46" w:rsidRPr="00C17B46" w:rsidP="00C17B46">
      <w:pPr>
        <w:pStyle w:val="Heading1"/>
        <w:rPr>
          <w:sz w:val="26"/>
          <w:szCs w:val="26"/>
        </w:rPr>
      </w:pPr>
      <w:r w:rsidRPr="00C17B46">
        <w:rPr>
          <w:sz w:val="26"/>
          <w:szCs w:val="26"/>
        </w:rPr>
        <w:t>УИД86</w:t>
      </w:r>
      <w:r w:rsidRPr="00C17B46">
        <w:rPr>
          <w:sz w:val="26"/>
          <w:szCs w:val="26"/>
          <w:lang w:val="en-US"/>
        </w:rPr>
        <w:t>MS</w:t>
      </w:r>
      <w:r w:rsidR="00991A84">
        <w:rPr>
          <w:sz w:val="26"/>
          <w:szCs w:val="26"/>
        </w:rPr>
        <w:t>0034</w:t>
      </w:r>
      <w:r w:rsidRPr="00C17B46">
        <w:rPr>
          <w:sz w:val="26"/>
          <w:szCs w:val="26"/>
        </w:rPr>
        <w:t>-01-202</w:t>
      </w:r>
      <w:r w:rsidR="00991A84">
        <w:rPr>
          <w:sz w:val="26"/>
          <w:szCs w:val="26"/>
        </w:rPr>
        <w:t>5</w:t>
      </w:r>
      <w:r w:rsidRPr="00C17B46">
        <w:rPr>
          <w:sz w:val="26"/>
          <w:szCs w:val="26"/>
        </w:rPr>
        <w:t>-00</w:t>
      </w:r>
      <w:r w:rsidR="00991A84">
        <w:rPr>
          <w:sz w:val="26"/>
          <w:szCs w:val="26"/>
        </w:rPr>
        <w:t>0</w:t>
      </w:r>
      <w:r w:rsidR="00ED3406">
        <w:rPr>
          <w:sz w:val="26"/>
          <w:szCs w:val="26"/>
        </w:rPr>
        <w:t xml:space="preserve">733-83 </w:t>
      </w:r>
      <w:r w:rsidR="00991A84">
        <w:rPr>
          <w:sz w:val="26"/>
          <w:szCs w:val="26"/>
        </w:rPr>
        <w:t xml:space="preserve"> </w:t>
      </w:r>
    </w:p>
    <w:p w:rsidR="00C17B46" w:rsidRPr="00C17B46" w:rsidP="00C17B46">
      <w:pPr>
        <w:pStyle w:val="Heading1"/>
        <w:jc w:val="center"/>
        <w:rPr>
          <w:sz w:val="26"/>
          <w:szCs w:val="26"/>
        </w:rPr>
      </w:pPr>
    </w:p>
    <w:p w:rsidR="00C17B46" w:rsidRPr="00C17B46" w:rsidP="00C17B46">
      <w:pPr>
        <w:pStyle w:val="Heading1"/>
        <w:jc w:val="center"/>
        <w:rPr>
          <w:sz w:val="26"/>
          <w:szCs w:val="26"/>
        </w:rPr>
      </w:pPr>
      <w:r w:rsidRPr="00C17B46">
        <w:rPr>
          <w:sz w:val="26"/>
          <w:szCs w:val="26"/>
        </w:rPr>
        <w:t>ПОСТАНОВЛЕНИЕ</w:t>
      </w:r>
    </w:p>
    <w:p w:rsidR="00C17B46" w:rsidRPr="00C17B46" w:rsidP="00C17B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7B46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C17B46" w:rsidRPr="00C17B46" w:rsidP="00C17B4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C17B46" w:rsidRPr="00C17B46" w:rsidP="00C17B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17B46">
        <w:rPr>
          <w:rFonts w:ascii="Times New Roman" w:hAnsi="Times New Roman" w:cs="Times New Roman"/>
          <w:sz w:val="26"/>
          <w:szCs w:val="26"/>
        </w:rPr>
        <w:t xml:space="preserve">город Когалым                                                                   </w:t>
      </w:r>
      <w:r w:rsidR="00991A84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C17B46">
        <w:rPr>
          <w:rFonts w:ascii="Times New Roman" w:hAnsi="Times New Roman" w:cs="Times New Roman"/>
          <w:sz w:val="26"/>
          <w:szCs w:val="26"/>
        </w:rPr>
        <w:t xml:space="preserve">  </w:t>
      </w:r>
      <w:r w:rsidR="00ED3406">
        <w:rPr>
          <w:rFonts w:ascii="Times New Roman" w:hAnsi="Times New Roman" w:cs="Times New Roman"/>
          <w:sz w:val="26"/>
          <w:szCs w:val="26"/>
        </w:rPr>
        <w:t>05</w:t>
      </w:r>
      <w:r w:rsidR="00991A84">
        <w:rPr>
          <w:rFonts w:ascii="Times New Roman" w:hAnsi="Times New Roman" w:cs="Times New Roman"/>
          <w:sz w:val="26"/>
          <w:szCs w:val="26"/>
        </w:rPr>
        <w:t xml:space="preserve"> марта </w:t>
      </w:r>
      <w:r w:rsidRPr="00C17B46">
        <w:rPr>
          <w:rFonts w:ascii="Times New Roman" w:hAnsi="Times New Roman" w:cs="Times New Roman"/>
          <w:sz w:val="26"/>
          <w:szCs w:val="26"/>
        </w:rPr>
        <w:t>202</w:t>
      </w:r>
      <w:r w:rsidR="00991A84">
        <w:rPr>
          <w:rFonts w:ascii="Times New Roman" w:hAnsi="Times New Roman" w:cs="Times New Roman"/>
          <w:sz w:val="26"/>
          <w:szCs w:val="26"/>
        </w:rPr>
        <w:t>5</w:t>
      </w:r>
      <w:r w:rsidRPr="00C17B46">
        <w:rPr>
          <w:rFonts w:ascii="Times New Roman" w:hAnsi="Times New Roman" w:cs="Times New Roman"/>
          <w:sz w:val="26"/>
          <w:szCs w:val="26"/>
        </w:rPr>
        <w:t xml:space="preserve"> года </w:t>
      </w:r>
    </w:p>
    <w:p w:rsidR="00C17B46" w:rsidRPr="00C17B46" w:rsidP="00C17B46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991A84" w:rsidP="00991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C17B46" w:rsidR="00C17B46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3 Когалымского судебного района Ханты – Мансийского автономного округа – Югры Филяева Е.М. (628486 Ханты – Мансийский автономный округ – Югра г. Когалым ул. Мира д. 24), </w:t>
      </w:r>
    </w:p>
    <w:p w:rsidR="000961FC" w:rsidRPr="00C17B46" w:rsidP="00991A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7B46">
        <w:rPr>
          <w:rFonts w:ascii="Times New Roman" w:hAnsi="Times New Roman" w:cs="Times New Roman"/>
          <w:sz w:val="26"/>
          <w:szCs w:val="26"/>
        </w:rPr>
        <w:t>рассмотрев дел</w:t>
      </w:r>
      <w:r w:rsidRPr="00C17B46" w:rsidR="001A2649">
        <w:rPr>
          <w:rFonts w:ascii="Times New Roman" w:hAnsi="Times New Roman" w:cs="Times New Roman"/>
          <w:sz w:val="26"/>
          <w:szCs w:val="26"/>
        </w:rPr>
        <w:t>о</w:t>
      </w:r>
      <w:r w:rsidRPr="00C17B46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в отношении </w:t>
      </w:r>
      <w:r w:rsidR="00ED3406">
        <w:rPr>
          <w:rFonts w:ascii="Times New Roman" w:hAnsi="Times New Roman" w:cs="Times New Roman"/>
          <w:sz w:val="26"/>
          <w:szCs w:val="26"/>
        </w:rPr>
        <w:t>Покачева</w:t>
      </w:r>
      <w:r w:rsidR="00ED3406">
        <w:rPr>
          <w:rFonts w:ascii="Times New Roman" w:hAnsi="Times New Roman" w:cs="Times New Roman"/>
          <w:sz w:val="26"/>
          <w:szCs w:val="26"/>
        </w:rPr>
        <w:t xml:space="preserve"> Эдуарда Константиновича, </w:t>
      </w:r>
      <w:r w:rsidR="00E77132">
        <w:rPr>
          <w:rFonts w:ascii="Times New Roman" w:hAnsi="Times New Roman" w:cs="Times New Roman"/>
          <w:sz w:val="26"/>
          <w:szCs w:val="26"/>
        </w:rPr>
        <w:t>*</w:t>
      </w:r>
      <w:r w:rsidRPr="00C17B46" w:rsidR="00991A84">
        <w:rPr>
          <w:rFonts w:ascii="Times New Roman" w:hAnsi="Times New Roman" w:cs="Times New Roman"/>
          <w:sz w:val="26"/>
          <w:szCs w:val="26"/>
        </w:rPr>
        <w:t>,</w:t>
      </w:r>
      <w:r w:rsidR="00991A84">
        <w:rPr>
          <w:rFonts w:ascii="Times New Roman" w:hAnsi="Times New Roman" w:cs="Times New Roman"/>
          <w:sz w:val="26"/>
          <w:szCs w:val="26"/>
        </w:rPr>
        <w:t xml:space="preserve"> </w:t>
      </w:r>
      <w:r w:rsidRPr="00C17B46" w:rsidR="0039193E">
        <w:rPr>
          <w:rFonts w:ascii="Times New Roman" w:hAnsi="Times New Roman" w:cs="Times New Roman"/>
          <w:sz w:val="26"/>
          <w:szCs w:val="26"/>
        </w:rPr>
        <w:t>инвалидность 1 и</w:t>
      </w:r>
      <w:r w:rsidRPr="00C17B46" w:rsidR="00CA0B55">
        <w:rPr>
          <w:rFonts w:ascii="Times New Roman" w:hAnsi="Times New Roman" w:cs="Times New Roman"/>
          <w:sz w:val="26"/>
          <w:szCs w:val="26"/>
        </w:rPr>
        <w:t>ли</w:t>
      </w:r>
      <w:r w:rsidRPr="00C17B46" w:rsidR="0039193E">
        <w:rPr>
          <w:rFonts w:ascii="Times New Roman" w:hAnsi="Times New Roman" w:cs="Times New Roman"/>
          <w:sz w:val="26"/>
          <w:szCs w:val="26"/>
        </w:rPr>
        <w:t xml:space="preserve"> 2 группы не имеющего, </w:t>
      </w:r>
      <w:r w:rsidRPr="00C17B46">
        <w:rPr>
          <w:rFonts w:ascii="Times New Roman" w:hAnsi="Times New Roman" w:cs="Times New Roman"/>
          <w:sz w:val="26"/>
          <w:szCs w:val="26"/>
        </w:rPr>
        <w:t>ранее привлека</w:t>
      </w:r>
      <w:r w:rsidR="00A60418">
        <w:rPr>
          <w:rFonts w:ascii="Times New Roman" w:hAnsi="Times New Roman" w:cs="Times New Roman"/>
          <w:sz w:val="26"/>
          <w:szCs w:val="26"/>
        </w:rPr>
        <w:t xml:space="preserve">вшегося </w:t>
      </w:r>
      <w:r w:rsidRPr="00C17B46">
        <w:rPr>
          <w:rFonts w:ascii="Times New Roman" w:hAnsi="Times New Roman" w:cs="Times New Roman"/>
          <w:sz w:val="26"/>
          <w:szCs w:val="26"/>
        </w:rPr>
        <w:t xml:space="preserve">к административной ответственности, привлекаемого к административной ответственности по ст.20.21 КоАП РФ, </w:t>
      </w:r>
    </w:p>
    <w:p w:rsidR="000961FC" w:rsidRPr="00C17B46" w:rsidP="00B25640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sz w:val="10"/>
          <w:szCs w:val="10"/>
        </w:rPr>
      </w:pPr>
    </w:p>
    <w:p w:rsidR="000961FC" w:rsidRPr="00C17B46" w:rsidP="00826CA1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17B46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E121F5" w:rsidRPr="00C17B46" w:rsidP="00B25640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10"/>
          <w:szCs w:val="10"/>
        </w:rPr>
      </w:pPr>
    </w:p>
    <w:p w:rsidR="00991A84" w:rsidP="00826CA1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60418">
        <w:rPr>
          <w:rFonts w:ascii="Times New Roman" w:hAnsi="Times New Roman" w:cs="Times New Roman"/>
          <w:sz w:val="26"/>
          <w:szCs w:val="26"/>
        </w:rPr>
        <w:t xml:space="preserve">04.03.2025г. в 11:57 </w:t>
      </w:r>
      <w:r>
        <w:rPr>
          <w:rFonts w:ascii="Times New Roman" w:hAnsi="Times New Roman" w:cs="Times New Roman"/>
          <w:sz w:val="26"/>
          <w:szCs w:val="26"/>
        </w:rPr>
        <w:t xml:space="preserve">час. </w:t>
      </w:r>
      <w:r w:rsidRPr="00A60418">
        <w:rPr>
          <w:rFonts w:ascii="Times New Roman" w:hAnsi="Times New Roman" w:cs="Times New Roman"/>
          <w:sz w:val="26"/>
          <w:szCs w:val="26"/>
        </w:rPr>
        <w:t>от оперативного дежурного ДЧ ОМВД России по г. Когалыму поступило указание проследовать по адресу</w:t>
      </w:r>
      <w:r>
        <w:rPr>
          <w:rFonts w:ascii="Times New Roman" w:hAnsi="Times New Roman" w:cs="Times New Roman"/>
          <w:sz w:val="26"/>
          <w:szCs w:val="26"/>
        </w:rPr>
        <w:t>: ХМАО – Югра</w:t>
      </w:r>
      <w:r w:rsidRPr="00A60418">
        <w:rPr>
          <w:rFonts w:ascii="Times New Roman" w:hAnsi="Times New Roman" w:cs="Times New Roman"/>
          <w:sz w:val="26"/>
          <w:szCs w:val="26"/>
        </w:rPr>
        <w:t>, г.Когалым, ул. Бакинская, д. 41 кв.2, где по сообщению «пьяный муж выгнал её из дома, дома остались дети» (КУСП №2127 от 04.03.2025г.). Прибыв на вышеуказанный адрес 04.03.2025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0418">
        <w:rPr>
          <w:rFonts w:ascii="Times New Roman" w:hAnsi="Times New Roman" w:cs="Times New Roman"/>
          <w:sz w:val="26"/>
          <w:szCs w:val="26"/>
        </w:rPr>
        <w:t xml:space="preserve">г. в 12 часов 06 минут около первого подъезда д.41 по ул. Бакинской в г. Когалыме был выявлен </w:t>
      </w:r>
      <w:r>
        <w:rPr>
          <w:rFonts w:ascii="Times New Roman" w:hAnsi="Times New Roman" w:cs="Times New Roman"/>
          <w:sz w:val="26"/>
          <w:szCs w:val="26"/>
        </w:rPr>
        <w:t>Покачев</w:t>
      </w:r>
      <w:r>
        <w:rPr>
          <w:rFonts w:ascii="Times New Roman" w:hAnsi="Times New Roman" w:cs="Times New Roman"/>
          <w:sz w:val="26"/>
          <w:szCs w:val="26"/>
        </w:rPr>
        <w:t xml:space="preserve"> Э.К.</w:t>
      </w:r>
      <w:r w:rsidRPr="00A60418">
        <w:rPr>
          <w:rFonts w:ascii="Times New Roman" w:hAnsi="Times New Roman" w:cs="Times New Roman"/>
          <w:sz w:val="26"/>
          <w:szCs w:val="26"/>
        </w:rPr>
        <w:t>, который находился в общественном месте в состоянии алкогольного опьянения в частности: резкий запах алкоголя изо рта, невнятная смазанная речь, шаткая походка, своим неопрятным внешним видом вызывал брезгливость и отвращение (одежда грязная, пыльная, обут не по погоде). Покачен Э.К. своим внешним видом и поведением оскорблял человеческое достоинст</w:t>
      </w:r>
      <w:r>
        <w:rPr>
          <w:rFonts w:ascii="Times New Roman" w:hAnsi="Times New Roman" w:cs="Times New Roman"/>
          <w:sz w:val="26"/>
          <w:szCs w:val="26"/>
        </w:rPr>
        <w:t>во и общественную нравственност</w:t>
      </w:r>
      <w:r w:rsidR="00E12FF8">
        <w:rPr>
          <w:rFonts w:ascii="Times New Roman" w:hAnsi="Times New Roman" w:cs="Times New Roman"/>
          <w:sz w:val="26"/>
          <w:szCs w:val="26"/>
        </w:rPr>
        <w:t>ь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73D06" w:rsidRPr="00C17B46" w:rsidP="00B25640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Покачев</w:t>
      </w:r>
      <w:r>
        <w:rPr>
          <w:rFonts w:ascii="Times New Roman" w:hAnsi="Times New Roman" w:cs="Times New Roman"/>
          <w:sz w:val="26"/>
          <w:szCs w:val="26"/>
        </w:rPr>
        <w:t xml:space="preserve"> Э.К.</w:t>
      </w:r>
      <w:r w:rsidRPr="00C17B46" w:rsidR="003F2507">
        <w:rPr>
          <w:rFonts w:ascii="Times New Roman" w:hAnsi="Times New Roman" w:cs="Times New Roman"/>
          <w:sz w:val="26"/>
          <w:szCs w:val="26"/>
        </w:rPr>
        <w:t xml:space="preserve"> в судебном заседании</w:t>
      </w:r>
      <w:r w:rsidRPr="00C17B46" w:rsidR="00CB6482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вину признал</w:t>
      </w:r>
      <w:r w:rsidR="00A06985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="00A06985">
        <w:rPr>
          <w:rFonts w:ascii="Times New Roman" w:eastAsia="Times New Roman" w:hAnsi="Times New Roman" w:cs="Times New Roman"/>
          <w:spacing w:val="-9"/>
          <w:sz w:val="26"/>
          <w:szCs w:val="26"/>
        </w:rPr>
        <w:t>и  пояснил</w:t>
      </w:r>
      <w:r w:rsidR="00A06985">
        <w:rPr>
          <w:rFonts w:ascii="Times New Roman" w:eastAsia="Times New Roman" w:hAnsi="Times New Roman" w:cs="Times New Roman"/>
          <w:spacing w:val="-9"/>
          <w:sz w:val="26"/>
          <w:szCs w:val="26"/>
        </w:rPr>
        <w:t>,  что  вышел  на  улицу  покурить  и  был  задержан  сотрудниками  полиции</w:t>
      </w:r>
      <w:r w:rsidRPr="00C17B46" w:rsidR="00E23562">
        <w:rPr>
          <w:rFonts w:ascii="Times New Roman" w:eastAsia="Times New Roman" w:hAnsi="Times New Roman" w:cs="Times New Roman"/>
          <w:spacing w:val="-9"/>
          <w:sz w:val="26"/>
          <w:szCs w:val="26"/>
        </w:rPr>
        <w:t>.</w:t>
      </w:r>
    </w:p>
    <w:p w:rsidR="004D4EB2" w:rsidRPr="00C17B46" w:rsidP="00B25640">
      <w:pPr>
        <w:pStyle w:val="BodyTextIndent2"/>
        <w:rPr>
          <w:sz w:val="26"/>
          <w:szCs w:val="26"/>
        </w:rPr>
      </w:pPr>
      <w:r w:rsidRPr="00C17B46">
        <w:rPr>
          <w:sz w:val="26"/>
          <w:szCs w:val="26"/>
        </w:rPr>
        <w:t xml:space="preserve">Мировой судья, заслушав </w:t>
      </w:r>
      <w:r w:rsidR="00ED3406">
        <w:rPr>
          <w:sz w:val="26"/>
          <w:szCs w:val="26"/>
        </w:rPr>
        <w:t>Покачева</w:t>
      </w:r>
      <w:r w:rsidR="00ED3406">
        <w:rPr>
          <w:sz w:val="26"/>
          <w:szCs w:val="26"/>
        </w:rPr>
        <w:t xml:space="preserve"> Э.К.</w:t>
      </w:r>
      <w:r w:rsidRPr="00C17B46">
        <w:rPr>
          <w:sz w:val="26"/>
          <w:szCs w:val="26"/>
        </w:rPr>
        <w:t xml:space="preserve">, исследовав материалы дела об административном правонарушении, считает, что </w:t>
      </w:r>
      <w:r w:rsidR="00ED3406">
        <w:rPr>
          <w:sz w:val="26"/>
          <w:szCs w:val="26"/>
        </w:rPr>
        <w:t>Покачев</w:t>
      </w:r>
      <w:r w:rsidR="00ED3406">
        <w:rPr>
          <w:sz w:val="26"/>
          <w:szCs w:val="26"/>
        </w:rPr>
        <w:t xml:space="preserve"> Э.К.</w:t>
      </w:r>
      <w:r w:rsidRPr="00C17B46">
        <w:rPr>
          <w:sz w:val="26"/>
          <w:szCs w:val="26"/>
        </w:rPr>
        <w:t xml:space="preserve"> виновен в совершении административного правонарушения, предусмотренного ст.20.21 КоАП РФ, </w:t>
      </w:r>
      <w:r w:rsidRPr="00D119D9" w:rsidR="00D119D9">
        <w:rPr>
          <w:sz w:val="26"/>
          <w:szCs w:val="26"/>
        </w:rPr>
        <w:t>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  <w:r w:rsidRPr="00C17B46">
        <w:rPr>
          <w:sz w:val="26"/>
          <w:szCs w:val="26"/>
        </w:rPr>
        <w:t xml:space="preserve"> </w:t>
      </w:r>
    </w:p>
    <w:p w:rsidR="00A60418" w:rsidP="00B25640">
      <w:pPr>
        <w:pStyle w:val="BodyTextIndent"/>
        <w:ind w:firstLine="567"/>
        <w:rPr>
          <w:sz w:val="26"/>
          <w:szCs w:val="26"/>
        </w:rPr>
      </w:pPr>
      <w:r w:rsidRPr="00C17B46">
        <w:rPr>
          <w:sz w:val="26"/>
          <w:szCs w:val="26"/>
        </w:rPr>
        <w:t xml:space="preserve">Виновность </w:t>
      </w:r>
      <w:r w:rsidR="00ED3406">
        <w:rPr>
          <w:sz w:val="26"/>
          <w:szCs w:val="26"/>
        </w:rPr>
        <w:t>Покачева</w:t>
      </w:r>
      <w:r w:rsidR="00ED3406">
        <w:rPr>
          <w:sz w:val="26"/>
          <w:szCs w:val="26"/>
        </w:rPr>
        <w:t xml:space="preserve"> Э.К.</w:t>
      </w:r>
      <w:r w:rsidRPr="00C17B46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</w:t>
      </w:r>
      <w:r w:rsidRPr="00C17B46" w:rsidR="008610D2">
        <w:rPr>
          <w:sz w:val="26"/>
          <w:szCs w:val="26"/>
        </w:rPr>
        <w:t xml:space="preserve"> </w:t>
      </w:r>
      <w:r w:rsidRPr="00C17B46">
        <w:rPr>
          <w:sz w:val="26"/>
          <w:szCs w:val="26"/>
        </w:rPr>
        <w:t xml:space="preserve">протоколом </w:t>
      </w:r>
      <w:r w:rsidRPr="00C17B46" w:rsidR="00B52D60">
        <w:rPr>
          <w:sz w:val="26"/>
          <w:szCs w:val="26"/>
        </w:rPr>
        <w:t>86 №</w:t>
      </w:r>
      <w:r w:rsidRPr="00C17B46" w:rsidR="00CB6482">
        <w:rPr>
          <w:sz w:val="26"/>
          <w:szCs w:val="26"/>
        </w:rPr>
        <w:t xml:space="preserve"> </w:t>
      </w:r>
      <w:r w:rsidR="00991A84">
        <w:rPr>
          <w:sz w:val="26"/>
          <w:szCs w:val="26"/>
        </w:rPr>
        <w:t>29751</w:t>
      </w:r>
      <w:r>
        <w:rPr>
          <w:sz w:val="26"/>
          <w:szCs w:val="26"/>
        </w:rPr>
        <w:t>4</w:t>
      </w:r>
      <w:r w:rsidR="00991A84">
        <w:rPr>
          <w:sz w:val="26"/>
          <w:szCs w:val="26"/>
        </w:rPr>
        <w:t xml:space="preserve"> </w:t>
      </w:r>
      <w:r w:rsidRPr="00C17B46">
        <w:rPr>
          <w:sz w:val="26"/>
          <w:szCs w:val="26"/>
        </w:rPr>
        <w:t xml:space="preserve">об административном правонарушении от </w:t>
      </w:r>
      <w:r w:rsidR="00991A84">
        <w:rPr>
          <w:sz w:val="26"/>
          <w:szCs w:val="26"/>
        </w:rPr>
        <w:t xml:space="preserve">04.03.2025 </w:t>
      </w:r>
      <w:r w:rsidRPr="00C17B46">
        <w:rPr>
          <w:sz w:val="26"/>
          <w:szCs w:val="26"/>
        </w:rPr>
        <w:t xml:space="preserve">в котором изложены обстоятельства совершения административного правонарушения, </w:t>
      </w:r>
      <w:r w:rsidRPr="00C17B46" w:rsidR="00AC757F">
        <w:rPr>
          <w:sz w:val="26"/>
          <w:szCs w:val="26"/>
        </w:rPr>
        <w:t>с данным протоколом он был ознакомлен</w:t>
      </w:r>
      <w:r w:rsidRPr="00C17B46" w:rsidR="008632DC">
        <w:rPr>
          <w:sz w:val="26"/>
          <w:szCs w:val="26"/>
        </w:rPr>
        <w:t xml:space="preserve"> и согласен,</w:t>
      </w:r>
      <w:r w:rsidRPr="00C17B46" w:rsidR="00DF41FD">
        <w:rPr>
          <w:sz w:val="26"/>
          <w:szCs w:val="26"/>
        </w:rPr>
        <w:t xml:space="preserve"> </w:t>
      </w:r>
      <w:r w:rsidRPr="00C17B46" w:rsidR="001A2649">
        <w:rPr>
          <w:sz w:val="26"/>
          <w:szCs w:val="26"/>
        </w:rPr>
        <w:t>ему разъяснены права, предусмотренные ст.25.1</w:t>
      </w:r>
      <w:r w:rsidRPr="00C17B46" w:rsidR="00EA0345">
        <w:rPr>
          <w:sz w:val="26"/>
          <w:szCs w:val="26"/>
        </w:rPr>
        <w:t xml:space="preserve"> КоАП РФ и ст.51 Конституции РФ</w:t>
      </w:r>
      <w:r w:rsidRPr="00C17B46" w:rsidR="00AC757F">
        <w:rPr>
          <w:sz w:val="26"/>
          <w:szCs w:val="26"/>
        </w:rPr>
        <w:t>;</w:t>
      </w:r>
      <w:r w:rsidRPr="00C17B46" w:rsidR="00C17B46">
        <w:rPr>
          <w:sz w:val="26"/>
          <w:szCs w:val="26"/>
        </w:rPr>
        <w:t xml:space="preserve"> рапорт</w:t>
      </w:r>
      <w:r>
        <w:rPr>
          <w:sz w:val="26"/>
          <w:szCs w:val="26"/>
        </w:rPr>
        <w:t xml:space="preserve">ами </w:t>
      </w:r>
      <w:r w:rsidR="00D119D9">
        <w:rPr>
          <w:sz w:val="26"/>
          <w:szCs w:val="26"/>
        </w:rPr>
        <w:t>полицейск</w:t>
      </w:r>
      <w:r>
        <w:rPr>
          <w:sz w:val="26"/>
          <w:szCs w:val="26"/>
        </w:rPr>
        <w:t xml:space="preserve">их </w:t>
      </w:r>
      <w:r w:rsidR="00D119D9">
        <w:rPr>
          <w:sz w:val="26"/>
          <w:szCs w:val="26"/>
        </w:rPr>
        <w:t xml:space="preserve">ОВ ППСП ОМВД России по г. Когалыму </w:t>
      </w:r>
      <w:r w:rsidRPr="00C17B46" w:rsidR="00593D52">
        <w:rPr>
          <w:sz w:val="26"/>
          <w:szCs w:val="26"/>
        </w:rPr>
        <w:t xml:space="preserve">от </w:t>
      </w:r>
      <w:r w:rsidR="00991A84">
        <w:rPr>
          <w:sz w:val="26"/>
          <w:szCs w:val="26"/>
        </w:rPr>
        <w:t>04</w:t>
      </w:r>
      <w:r w:rsidR="00D119D9">
        <w:rPr>
          <w:sz w:val="26"/>
          <w:szCs w:val="26"/>
        </w:rPr>
        <w:t>.03</w:t>
      </w:r>
      <w:r w:rsidR="001C1365">
        <w:rPr>
          <w:sz w:val="26"/>
          <w:szCs w:val="26"/>
        </w:rPr>
        <w:t>.202</w:t>
      </w:r>
      <w:r w:rsidR="00D119D9">
        <w:rPr>
          <w:sz w:val="26"/>
          <w:szCs w:val="26"/>
        </w:rPr>
        <w:t>5</w:t>
      </w:r>
      <w:r w:rsidRPr="00C17B46" w:rsidR="00593D52">
        <w:rPr>
          <w:sz w:val="26"/>
          <w:szCs w:val="26"/>
        </w:rPr>
        <w:t>, которы</w:t>
      </w:r>
      <w:r>
        <w:rPr>
          <w:sz w:val="26"/>
          <w:szCs w:val="26"/>
        </w:rPr>
        <w:t>е содержа</w:t>
      </w:r>
      <w:r w:rsidRPr="00C17B46" w:rsidR="00593D52">
        <w:rPr>
          <w:sz w:val="26"/>
          <w:szCs w:val="26"/>
        </w:rPr>
        <w:t>т сведения, аналогичные протоколу об административном правонарушении;</w:t>
      </w:r>
      <w:r w:rsidRPr="00C17B46" w:rsidR="001104F2">
        <w:rPr>
          <w:sz w:val="26"/>
          <w:szCs w:val="26"/>
        </w:rPr>
        <w:t xml:space="preserve"> </w:t>
      </w:r>
      <w:r w:rsidRPr="00C17B46" w:rsidR="00E46394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D119D9">
        <w:rPr>
          <w:color w:val="000000"/>
          <w:spacing w:val="2"/>
          <w:sz w:val="26"/>
          <w:szCs w:val="26"/>
        </w:rPr>
        <w:t>04</w:t>
      </w:r>
      <w:r w:rsidR="001C1365">
        <w:rPr>
          <w:color w:val="000000"/>
          <w:spacing w:val="2"/>
          <w:sz w:val="26"/>
          <w:szCs w:val="26"/>
        </w:rPr>
        <w:t>.0</w:t>
      </w:r>
      <w:r w:rsidR="00D119D9">
        <w:rPr>
          <w:color w:val="000000"/>
          <w:spacing w:val="2"/>
          <w:sz w:val="26"/>
          <w:szCs w:val="26"/>
        </w:rPr>
        <w:t>3</w:t>
      </w:r>
      <w:r w:rsidRPr="00C17B46" w:rsidR="00516379">
        <w:rPr>
          <w:color w:val="000000"/>
          <w:spacing w:val="2"/>
          <w:sz w:val="26"/>
          <w:szCs w:val="26"/>
        </w:rPr>
        <w:t>.202</w:t>
      </w:r>
      <w:r w:rsidR="00D119D9">
        <w:rPr>
          <w:color w:val="000000"/>
          <w:spacing w:val="2"/>
          <w:sz w:val="26"/>
          <w:szCs w:val="26"/>
        </w:rPr>
        <w:t>5</w:t>
      </w:r>
      <w:r w:rsidRPr="00C17B46" w:rsidR="00E46394">
        <w:rPr>
          <w:color w:val="000000"/>
          <w:spacing w:val="2"/>
          <w:sz w:val="26"/>
          <w:szCs w:val="26"/>
        </w:rPr>
        <w:t xml:space="preserve">; </w:t>
      </w:r>
      <w:r w:rsidRPr="00C17B46" w:rsidR="00665C03">
        <w:rPr>
          <w:sz w:val="26"/>
          <w:szCs w:val="26"/>
        </w:rPr>
        <w:t>актом медицинского освидетельствования на состояние опьянения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№274</w:t>
      </w:r>
      <w:r w:rsidRPr="00C17B46" w:rsidR="00665C03">
        <w:rPr>
          <w:sz w:val="26"/>
          <w:szCs w:val="26"/>
        </w:rPr>
        <w:t xml:space="preserve"> от </w:t>
      </w:r>
      <w:r w:rsidR="00D119D9">
        <w:rPr>
          <w:sz w:val="26"/>
          <w:szCs w:val="26"/>
        </w:rPr>
        <w:t>04.03.2025</w:t>
      </w:r>
      <w:r w:rsidRPr="00C17B46" w:rsidR="00665C03">
        <w:rPr>
          <w:sz w:val="26"/>
          <w:szCs w:val="26"/>
        </w:rPr>
        <w:t xml:space="preserve">, из которого усматривается, что у </w:t>
      </w:r>
      <w:r w:rsidR="00ED3406">
        <w:rPr>
          <w:sz w:val="26"/>
          <w:szCs w:val="26"/>
        </w:rPr>
        <w:t>Покачева</w:t>
      </w:r>
      <w:r w:rsidR="00ED3406">
        <w:rPr>
          <w:sz w:val="26"/>
          <w:szCs w:val="26"/>
        </w:rPr>
        <w:t xml:space="preserve"> Э.К.</w:t>
      </w:r>
      <w:r w:rsidRPr="00C17B46" w:rsidR="00665C03">
        <w:rPr>
          <w:sz w:val="26"/>
          <w:szCs w:val="26"/>
        </w:rPr>
        <w:t xml:space="preserve"> установлено состояние о</w:t>
      </w:r>
      <w:r w:rsidR="00D119D9">
        <w:rPr>
          <w:sz w:val="26"/>
          <w:szCs w:val="26"/>
        </w:rPr>
        <w:t>пьянения</w:t>
      </w:r>
      <w:r w:rsidRPr="00C17B46" w:rsidR="00665C03">
        <w:rPr>
          <w:sz w:val="26"/>
          <w:szCs w:val="26"/>
        </w:rPr>
        <w:t xml:space="preserve">; </w:t>
      </w:r>
      <w:r w:rsidRPr="00C17B46" w:rsidR="00593D52">
        <w:rPr>
          <w:sz w:val="26"/>
          <w:szCs w:val="26"/>
        </w:rPr>
        <w:t>протоколом о доставлении (принудительном препровождении) лица в служебное помещение органа внутренних дел и протоколом о задержании лица от</w:t>
      </w:r>
      <w:r w:rsidR="00D119D9">
        <w:rPr>
          <w:sz w:val="26"/>
          <w:szCs w:val="26"/>
        </w:rPr>
        <w:t xml:space="preserve"> 04.03.2025</w:t>
      </w:r>
      <w:r w:rsidRPr="00C17B46" w:rsidR="00DE7ECB">
        <w:rPr>
          <w:sz w:val="26"/>
          <w:szCs w:val="26"/>
        </w:rPr>
        <w:t xml:space="preserve">; </w:t>
      </w:r>
      <w:r>
        <w:rPr>
          <w:sz w:val="26"/>
          <w:szCs w:val="26"/>
        </w:rPr>
        <w:t>письменным объяснением Т</w:t>
      </w:r>
      <w:r w:rsidR="00E77132">
        <w:rPr>
          <w:sz w:val="26"/>
          <w:szCs w:val="26"/>
        </w:rPr>
        <w:t>.</w:t>
      </w:r>
      <w:r>
        <w:rPr>
          <w:sz w:val="26"/>
          <w:szCs w:val="26"/>
        </w:rPr>
        <w:t>А.О. от 04.03.2025; КУСП №2127 от 04.03.2025.</w:t>
      </w:r>
    </w:p>
    <w:p w:rsidR="00B66B49" w:rsidRPr="00C17B46" w:rsidP="00B256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7B46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C17B46" w:rsidR="00545583">
        <w:rPr>
          <w:rFonts w:ascii="Times New Roman" w:hAnsi="Times New Roman" w:cs="Times New Roman"/>
          <w:sz w:val="26"/>
          <w:szCs w:val="26"/>
        </w:rPr>
        <w:t xml:space="preserve">Агафоновым С.Ю. </w:t>
      </w:r>
      <w:r w:rsidRPr="00C17B46">
        <w:rPr>
          <w:rFonts w:ascii="Times New Roman" w:hAnsi="Times New Roman" w:cs="Times New Roman"/>
          <w:sz w:val="26"/>
          <w:szCs w:val="26"/>
        </w:rPr>
        <w:t>административного правонарушения, п</w:t>
      </w:r>
      <w:r w:rsidRPr="00C17B46" w:rsidR="008632DC">
        <w:rPr>
          <w:rFonts w:ascii="Times New Roman" w:hAnsi="Times New Roman" w:cs="Times New Roman"/>
          <w:sz w:val="26"/>
          <w:szCs w:val="26"/>
        </w:rPr>
        <w:t>редусмотренного ст.</w:t>
      </w:r>
      <w:r w:rsidRPr="00C17B46">
        <w:rPr>
          <w:rFonts w:ascii="Times New Roman" w:hAnsi="Times New Roman" w:cs="Times New Roman"/>
          <w:sz w:val="26"/>
          <w:szCs w:val="26"/>
        </w:rPr>
        <w:t>20.21 КоАП РФ подтверждается собранными по делу доказательствами. Достоверность и допустимость перечисленных выше доказательств</w:t>
      </w:r>
      <w:r w:rsidRPr="00C17B46" w:rsidR="00072793">
        <w:rPr>
          <w:rFonts w:ascii="Times New Roman" w:hAnsi="Times New Roman" w:cs="Times New Roman"/>
          <w:sz w:val="26"/>
          <w:szCs w:val="26"/>
        </w:rPr>
        <w:t>,</w:t>
      </w:r>
      <w:r w:rsidRPr="00C17B46">
        <w:rPr>
          <w:rFonts w:ascii="Times New Roman" w:hAnsi="Times New Roman" w:cs="Times New Roman"/>
          <w:sz w:val="26"/>
          <w:szCs w:val="26"/>
        </w:rPr>
        <w:t xml:space="preserve">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072793" w:rsidRPr="00C17B46" w:rsidP="00B25640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17B46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 xml:space="preserve">Обстоятельством, смягчающим административную ответственность </w:t>
      </w:r>
      <w:r w:rsidR="00ED3406">
        <w:rPr>
          <w:sz w:val="26"/>
          <w:szCs w:val="26"/>
        </w:rPr>
        <w:t>Покачева</w:t>
      </w:r>
      <w:r w:rsidR="00ED3406">
        <w:rPr>
          <w:sz w:val="26"/>
          <w:szCs w:val="26"/>
        </w:rPr>
        <w:t xml:space="preserve"> Э.К.</w:t>
      </w:r>
      <w:r w:rsidRPr="00D119D9">
        <w:rPr>
          <w:rFonts w:eastAsiaTheme="minorEastAsia"/>
          <w:sz w:val="26"/>
          <w:szCs w:val="26"/>
        </w:rPr>
        <w:t xml:space="preserve">, в соответствии со ст. 4.2 КоАП РФ, мировой судья признает раскаяние.  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>К отягчающим административную ответственность обстоятельствам в соответствии со ст. 4.3 КоАП РФ, мировой судья относит повторное совершение однородных правонарушений.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ED3406">
        <w:rPr>
          <w:sz w:val="26"/>
          <w:szCs w:val="26"/>
        </w:rPr>
        <w:t>Покачева</w:t>
      </w:r>
      <w:r w:rsidR="00ED3406">
        <w:rPr>
          <w:sz w:val="26"/>
          <w:szCs w:val="26"/>
        </w:rPr>
        <w:t xml:space="preserve"> Э.К.</w:t>
      </w:r>
      <w:r w:rsidRPr="00D119D9">
        <w:rPr>
          <w:rFonts w:eastAsiaTheme="minorEastAsia"/>
          <w:sz w:val="26"/>
          <w:szCs w:val="26"/>
        </w:rPr>
        <w:t>, мировой судья приходит к выводу о необходимости назначения наказания в виде административного ареста.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>Руководствуясь ст. ст. 29.10, 29.11 КоАП РФ, мировой судья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D119D9" w:rsidRPr="00D119D9" w:rsidP="00D119D9">
      <w:pPr>
        <w:pStyle w:val="BodyTextIndent"/>
        <w:ind w:firstLine="567"/>
        <w:jc w:val="center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>ПОСТАНОВИЛ:</w:t>
      </w: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D119D9" w:rsidRP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Покачева</w:t>
      </w:r>
      <w:r>
        <w:rPr>
          <w:sz w:val="26"/>
          <w:szCs w:val="26"/>
        </w:rPr>
        <w:t xml:space="preserve"> Эдуарда Константиновича</w:t>
      </w:r>
      <w:r w:rsidRPr="00D119D9">
        <w:rPr>
          <w:rFonts w:eastAsiaTheme="minorEastAsia"/>
          <w:sz w:val="26"/>
          <w:szCs w:val="26"/>
        </w:rPr>
        <w:t xml:space="preserve"> </w:t>
      </w:r>
      <w:r w:rsidRPr="00D119D9">
        <w:rPr>
          <w:rFonts w:eastAsiaTheme="minorEastAsia"/>
          <w:sz w:val="26"/>
          <w:szCs w:val="26"/>
        </w:rPr>
        <w:t>признать виновным в совершении правонарушения, предусмотренного ст. 20.21 КоАП РФ и назначить ему административное наказание в виде адми</w:t>
      </w:r>
      <w:r>
        <w:rPr>
          <w:rFonts w:eastAsiaTheme="minorEastAsia"/>
          <w:sz w:val="26"/>
          <w:szCs w:val="26"/>
        </w:rPr>
        <w:t xml:space="preserve">нистративного ареста сроком на </w:t>
      </w:r>
      <w:r w:rsidR="00A06985">
        <w:rPr>
          <w:rFonts w:eastAsiaTheme="minorEastAsia"/>
          <w:sz w:val="26"/>
          <w:szCs w:val="26"/>
        </w:rPr>
        <w:t>2</w:t>
      </w:r>
      <w:r w:rsidRPr="00D119D9">
        <w:rPr>
          <w:rFonts w:eastAsiaTheme="minorEastAsia"/>
          <w:sz w:val="26"/>
          <w:szCs w:val="26"/>
        </w:rPr>
        <w:t xml:space="preserve"> (</w:t>
      </w:r>
      <w:r w:rsidR="00A06985">
        <w:rPr>
          <w:rFonts w:eastAsiaTheme="minorEastAsia"/>
          <w:sz w:val="26"/>
          <w:szCs w:val="26"/>
        </w:rPr>
        <w:t>двое</w:t>
      </w:r>
      <w:r>
        <w:rPr>
          <w:rFonts w:eastAsiaTheme="minorEastAsia"/>
          <w:sz w:val="26"/>
          <w:szCs w:val="26"/>
        </w:rPr>
        <w:t>) сут</w:t>
      </w:r>
      <w:r w:rsidR="00A06985">
        <w:rPr>
          <w:rFonts w:eastAsiaTheme="minorEastAsia"/>
          <w:sz w:val="26"/>
          <w:szCs w:val="26"/>
        </w:rPr>
        <w:t>ок</w:t>
      </w:r>
      <w:r w:rsidRPr="00D119D9">
        <w:rPr>
          <w:rFonts w:eastAsiaTheme="minorEastAsia"/>
          <w:sz w:val="26"/>
          <w:szCs w:val="26"/>
        </w:rPr>
        <w:t xml:space="preserve"> в ОМВД России по г. Когалыму.</w:t>
      </w:r>
    </w:p>
    <w:p w:rsidR="00ED3406" w:rsidRPr="00301F02" w:rsidP="00ED34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1F02">
        <w:rPr>
          <w:rFonts w:ascii="Times New Roman" w:hAnsi="Times New Roman" w:cs="Times New Roman"/>
          <w:sz w:val="26"/>
          <w:szCs w:val="26"/>
        </w:rPr>
        <w:t xml:space="preserve">Срок наказания </w:t>
      </w:r>
      <w:r>
        <w:rPr>
          <w:rFonts w:ascii="Times New Roman" w:hAnsi="Times New Roman" w:cs="Times New Roman"/>
          <w:sz w:val="26"/>
          <w:szCs w:val="26"/>
        </w:rPr>
        <w:t>Покачеву</w:t>
      </w:r>
      <w:r>
        <w:rPr>
          <w:rFonts w:ascii="Times New Roman" w:hAnsi="Times New Roman" w:cs="Times New Roman"/>
          <w:sz w:val="26"/>
          <w:szCs w:val="26"/>
        </w:rPr>
        <w:t xml:space="preserve"> Э.К. </w:t>
      </w:r>
      <w:r w:rsidRPr="00301F02">
        <w:rPr>
          <w:rFonts w:ascii="Times New Roman" w:hAnsi="Times New Roman" w:cs="Times New Roman"/>
          <w:sz w:val="26"/>
          <w:szCs w:val="26"/>
        </w:rPr>
        <w:t>исчислять с 0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301F02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01F02">
        <w:rPr>
          <w:rFonts w:ascii="Times New Roman" w:hAnsi="Times New Roman" w:cs="Times New Roman"/>
          <w:sz w:val="26"/>
          <w:szCs w:val="26"/>
        </w:rPr>
        <w:t>.2025 г., зачесть срок а</w:t>
      </w:r>
      <w:r>
        <w:rPr>
          <w:rFonts w:ascii="Times New Roman" w:hAnsi="Times New Roman" w:cs="Times New Roman"/>
          <w:sz w:val="26"/>
          <w:szCs w:val="26"/>
        </w:rPr>
        <w:t>дминистративного задержания с 13</w:t>
      </w:r>
      <w:r w:rsidRPr="00301F02">
        <w:rPr>
          <w:rFonts w:ascii="Times New Roman" w:hAnsi="Times New Roman" w:cs="Times New Roman"/>
          <w:sz w:val="26"/>
          <w:szCs w:val="26"/>
        </w:rPr>
        <w:t xml:space="preserve"> час.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301F02">
        <w:rPr>
          <w:rFonts w:ascii="Times New Roman" w:hAnsi="Times New Roman" w:cs="Times New Roman"/>
          <w:sz w:val="26"/>
          <w:szCs w:val="26"/>
        </w:rPr>
        <w:t xml:space="preserve"> мин. 0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301F02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01F02">
        <w:rPr>
          <w:rFonts w:ascii="Times New Roman" w:hAnsi="Times New Roman" w:cs="Times New Roman"/>
          <w:sz w:val="26"/>
          <w:szCs w:val="26"/>
        </w:rPr>
        <w:t>.2025 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301F0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119D9" w:rsidP="00D119D9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D119D9">
        <w:rPr>
          <w:rFonts w:eastAsiaTheme="minorEastAsia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</w:t>
      </w:r>
    </w:p>
    <w:p w:rsidR="00D119D9" w:rsidP="00B25640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D119D9" w:rsidP="00B25640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733C85" w:rsidRPr="00C17B46" w:rsidP="00733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67423" w:rsidRPr="00C17B46" w:rsidP="00E2356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C17B46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C17B46">
        <w:rPr>
          <w:rFonts w:ascii="Times New Roman" w:hAnsi="Times New Roman" w:cs="Times New Roman"/>
          <w:sz w:val="26"/>
          <w:szCs w:val="26"/>
        </w:rPr>
        <w:t>с</w:t>
      </w:r>
      <w:r w:rsidRPr="00C17B46">
        <w:rPr>
          <w:rFonts w:ascii="Times New Roman" w:hAnsi="Times New Roman" w:cs="Times New Roman"/>
          <w:bCs/>
          <w:sz w:val="26"/>
          <w:szCs w:val="26"/>
        </w:rPr>
        <w:t>удья</w:t>
      </w:r>
      <w:r w:rsidR="00A06985">
        <w:rPr>
          <w:rFonts w:ascii="Times New Roman" w:hAnsi="Times New Roman" w:cs="Times New Roman"/>
          <w:bCs/>
          <w:sz w:val="26"/>
          <w:szCs w:val="26"/>
        </w:rPr>
        <w:t xml:space="preserve"> :подпись</w:t>
      </w:r>
      <w:r w:rsidR="00A0698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7B4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7B46" w:rsidR="00342BC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8268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7B46" w:rsidR="00913DD9">
        <w:rPr>
          <w:rFonts w:ascii="Times New Roman" w:hAnsi="Times New Roman" w:cs="Times New Roman"/>
          <w:bCs/>
          <w:sz w:val="26"/>
          <w:szCs w:val="26"/>
        </w:rPr>
        <w:t xml:space="preserve">              </w:t>
      </w:r>
      <w:r w:rsidRPr="00C17B46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</w:t>
      </w:r>
      <w:r w:rsidRPr="00C17B46" w:rsidR="00913DD9">
        <w:rPr>
          <w:rFonts w:ascii="Times New Roman" w:hAnsi="Times New Roman" w:cs="Times New Roman"/>
          <w:bCs/>
          <w:sz w:val="26"/>
          <w:szCs w:val="26"/>
        </w:rPr>
        <w:t xml:space="preserve">    </w:t>
      </w:r>
      <w:r w:rsidRPr="00C17B46" w:rsidR="00950760">
        <w:rPr>
          <w:rFonts w:ascii="Times New Roman" w:hAnsi="Times New Roman" w:cs="Times New Roman"/>
          <w:bCs/>
          <w:sz w:val="26"/>
          <w:szCs w:val="26"/>
        </w:rPr>
        <w:t xml:space="preserve">         </w:t>
      </w:r>
      <w:r w:rsidRPr="00C17B46" w:rsidR="00C17B46">
        <w:rPr>
          <w:rFonts w:ascii="Times New Roman" w:hAnsi="Times New Roman" w:cs="Times New Roman"/>
          <w:bCs/>
          <w:sz w:val="26"/>
          <w:szCs w:val="26"/>
        </w:rPr>
        <w:t>Е.М. Филяева</w:t>
      </w:r>
    </w:p>
    <w:sectPr w:rsidSect="00516379">
      <w:headerReference w:type="default" r:id="rId5"/>
      <w:pgSz w:w="11906" w:h="16838"/>
      <w:pgMar w:top="675" w:right="1133" w:bottom="992" w:left="1418" w:header="28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2507" w:rsidRPr="00F957F6" w:rsidP="00F957F6">
    <w:pPr>
      <w:spacing w:after="0" w:line="240" w:lineRule="auto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5BD6"/>
    <w:rsid w:val="000117AE"/>
    <w:rsid w:val="000210C8"/>
    <w:rsid w:val="00030B8B"/>
    <w:rsid w:val="000476E8"/>
    <w:rsid w:val="000513C3"/>
    <w:rsid w:val="00052446"/>
    <w:rsid w:val="0005743B"/>
    <w:rsid w:val="00063EC2"/>
    <w:rsid w:val="00072793"/>
    <w:rsid w:val="00091F5E"/>
    <w:rsid w:val="00092388"/>
    <w:rsid w:val="000961FC"/>
    <w:rsid w:val="000A1390"/>
    <w:rsid w:val="000C74CF"/>
    <w:rsid w:val="000D33D2"/>
    <w:rsid w:val="000D63E7"/>
    <w:rsid w:val="000E5289"/>
    <w:rsid w:val="000E5961"/>
    <w:rsid w:val="000E6185"/>
    <w:rsid w:val="000F0062"/>
    <w:rsid w:val="000F274D"/>
    <w:rsid w:val="001104F2"/>
    <w:rsid w:val="0011097C"/>
    <w:rsid w:val="00111D70"/>
    <w:rsid w:val="001129D0"/>
    <w:rsid w:val="00112EE8"/>
    <w:rsid w:val="001130AF"/>
    <w:rsid w:val="00121C0C"/>
    <w:rsid w:val="00133194"/>
    <w:rsid w:val="00133F02"/>
    <w:rsid w:val="00135543"/>
    <w:rsid w:val="001451FF"/>
    <w:rsid w:val="00147C00"/>
    <w:rsid w:val="001558A8"/>
    <w:rsid w:val="00164673"/>
    <w:rsid w:val="001663A5"/>
    <w:rsid w:val="0017006B"/>
    <w:rsid w:val="00182682"/>
    <w:rsid w:val="001840CD"/>
    <w:rsid w:val="00185100"/>
    <w:rsid w:val="001922F1"/>
    <w:rsid w:val="00193BD9"/>
    <w:rsid w:val="00193D3A"/>
    <w:rsid w:val="00197BF7"/>
    <w:rsid w:val="001A2649"/>
    <w:rsid w:val="001A2927"/>
    <w:rsid w:val="001A29FA"/>
    <w:rsid w:val="001A7943"/>
    <w:rsid w:val="001B19DA"/>
    <w:rsid w:val="001B6DBB"/>
    <w:rsid w:val="001C1365"/>
    <w:rsid w:val="001E174B"/>
    <w:rsid w:val="001E2C8A"/>
    <w:rsid w:val="001E2D6C"/>
    <w:rsid w:val="001F1C73"/>
    <w:rsid w:val="001F7315"/>
    <w:rsid w:val="002106DF"/>
    <w:rsid w:val="00226427"/>
    <w:rsid w:val="00230096"/>
    <w:rsid w:val="00230871"/>
    <w:rsid w:val="002309D3"/>
    <w:rsid w:val="00234B21"/>
    <w:rsid w:val="00250621"/>
    <w:rsid w:val="0027356F"/>
    <w:rsid w:val="00273D06"/>
    <w:rsid w:val="00276BBA"/>
    <w:rsid w:val="002814A4"/>
    <w:rsid w:val="00284522"/>
    <w:rsid w:val="00287BCE"/>
    <w:rsid w:val="0029520D"/>
    <w:rsid w:val="00297580"/>
    <w:rsid w:val="002A11F7"/>
    <w:rsid w:val="002A18C0"/>
    <w:rsid w:val="002A2EEC"/>
    <w:rsid w:val="002A5D57"/>
    <w:rsid w:val="002A71CE"/>
    <w:rsid w:val="002A7D9C"/>
    <w:rsid w:val="002B3E61"/>
    <w:rsid w:val="002B6477"/>
    <w:rsid w:val="002B64B2"/>
    <w:rsid w:val="002B7749"/>
    <w:rsid w:val="002D24DD"/>
    <w:rsid w:val="002D3ACA"/>
    <w:rsid w:val="002E6812"/>
    <w:rsid w:val="002E7C0A"/>
    <w:rsid w:val="002F24BF"/>
    <w:rsid w:val="002F250A"/>
    <w:rsid w:val="00301F02"/>
    <w:rsid w:val="00307DE3"/>
    <w:rsid w:val="00314FF2"/>
    <w:rsid w:val="003161C1"/>
    <w:rsid w:val="00342BC6"/>
    <w:rsid w:val="00345378"/>
    <w:rsid w:val="0034654F"/>
    <w:rsid w:val="003469F3"/>
    <w:rsid w:val="00352546"/>
    <w:rsid w:val="003620DD"/>
    <w:rsid w:val="00382229"/>
    <w:rsid w:val="0038231C"/>
    <w:rsid w:val="00384F12"/>
    <w:rsid w:val="00390D50"/>
    <w:rsid w:val="0039193E"/>
    <w:rsid w:val="00393631"/>
    <w:rsid w:val="003B5A35"/>
    <w:rsid w:val="003B73A6"/>
    <w:rsid w:val="003D39EA"/>
    <w:rsid w:val="003E3E41"/>
    <w:rsid w:val="003E6609"/>
    <w:rsid w:val="003F2507"/>
    <w:rsid w:val="004041F8"/>
    <w:rsid w:val="00404BBC"/>
    <w:rsid w:val="004076FF"/>
    <w:rsid w:val="00424736"/>
    <w:rsid w:val="00426AA5"/>
    <w:rsid w:val="0043062A"/>
    <w:rsid w:val="00437B95"/>
    <w:rsid w:val="00441B22"/>
    <w:rsid w:val="00444786"/>
    <w:rsid w:val="004452A8"/>
    <w:rsid w:val="0045780A"/>
    <w:rsid w:val="00462D83"/>
    <w:rsid w:val="00465F38"/>
    <w:rsid w:val="00480EC7"/>
    <w:rsid w:val="004810F0"/>
    <w:rsid w:val="00495D85"/>
    <w:rsid w:val="004D255A"/>
    <w:rsid w:val="004D2AE6"/>
    <w:rsid w:val="004D4EB2"/>
    <w:rsid w:val="00501AD4"/>
    <w:rsid w:val="00505C99"/>
    <w:rsid w:val="00511C82"/>
    <w:rsid w:val="00516379"/>
    <w:rsid w:val="00516A48"/>
    <w:rsid w:val="00516F70"/>
    <w:rsid w:val="00521561"/>
    <w:rsid w:val="00527D5B"/>
    <w:rsid w:val="005306A1"/>
    <w:rsid w:val="005349E8"/>
    <w:rsid w:val="00537EC1"/>
    <w:rsid w:val="00545583"/>
    <w:rsid w:val="0055046B"/>
    <w:rsid w:val="0055178B"/>
    <w:rsid w:val="00554DAB"/>
    <w:rsid w:val="005569D2"/>
    <w:rsid w:val="00562A26"/>
    <w:rsid w:val="00580A63"/>
    <w:rsid w:val="00590C35"/>
    <w:rsid w:val="00593D52"/>
    <w:rsid w:val="005A2897"/>
    <w:rsid w:val="005B7269"/>
    <w:rsid w:val="005C20EE"/>
    <w:rsid w:val="005C389B"/>
    <w:rsid w:val="005C3AE9"/>
    <w:rsid w:val="005C6132"/>
    <w:rsid w:val="005C6D21"/>
    <w:rsid w:val="005D2294"/>
    <w:rsid w:val="005E1487"/>
    <w:rsid w:val="0061116E"/>
    <w:rsid w:val="00611A81"/>
    <w:rsid w:val="0061474C"/>
    <w:rsid w:val="00616834"/>
    <w:rsid w:val="00635D7C"/>
    <w:rsid w:val="0063697B"/>
    <w:rsid w:val="00640359"/>
    <w:rsid w:val="00640573"/>
    <w:rsid w:val="00653AA7"/>
    <w:rsid w:val="00656471"/>
    <w:rsid w:val="00664109"/>
    <w:rsid w:val="00665C03"/>
    <w:rsid w:val="0066786D"/>
    <w:rsid w:val="00670FF7"/>
    <w:rsid w:val="00680BEC"/>
    <w:rsid w:val="00685467"/>
    <w:rsid w:val="006907C2"/>
    <w:rsid w:val="00690D41"/>
    <w:rsid w:val="006935C3"/>
    <w:rsid w:val="006B49B6"/>
    <w:rsid w:val="006C0202"/>
    <w:rsid w:val="006C57F3"/>
    <w:rsid w:val="006E08F2"/>
    <w:rsid w:val="006E70D0"/>
    <w:rsid w:val="006F446F"/>
    <w:rsid w:val="006F6788"/>
    <w:rsid w:val="00710295"/>
    <w:rsid w:val="00713F8E"/>
    <w:rsid w:val="007202F1"/>
    <w:rsid w:val="0073034D"/>
    <w:rsid w:val="00733C85"/>
    <w:rsid w:val="007345FE"/>
    <w:rsid w:val="00743565"/>
    <w:rsid w:val="00762C41"/>
    <w:rsid w:val="0076707C"/>
    <w:rsid w:val="007778AC"/>
    <w:rsid w:val="007948A7"/>
    <w:rsid w:val="007A1E98"/>
    <w:rsid w:val="007B0A95"/>
    <w:rsid w:val="007B3355"/>
    <w:rsid w:val="007C07D1"/>
    <w:rsid w:val="007C4BD5"/>
    <w:rsid w:val="007C6F6E"/>
    <w:rsid w:val="007D268F"/>
    <w:rsid w:val="007D5986"/>
    <w:rsid w:val="007E481A"/>
    <w:rsid w:val="007F64B1"/>
    <w:rsid w:val="008015BC"/>
    <w:rsid w:val="008109B2"/>
    <w:rsid w:val="00813170"/>
    <w:rsid w:val="008169A0"/>
    <w:rsid w:val="008172D4"/>
    <w:rsid w:val="00825017"/>
    <w:rsid w:val="00826B4F"/>
    <w:rsid w:val="00826CA1"/>
    <w:rsid w:val="00833505"/>
    <w:rsid w:val="00834769"/>
    <w:rsid w:val="0083698C"/>
    <w:rsid w:val="0084621A"/>
    <w:rsid w:val="0085412C"/>
    <w:rsid w:val="008610D2"/>
    <w:rsid w:val="00861132"/>
    <w:rsid w:val="008632DC"/>
    <w:rsid w:val="00881286"/>
    <w:rsid w:val="00896B26"/>
    <w:rsid w:val="008C071F"/>
    <w:rsid w:val="008C31E6"/>
    <w:rsid w:val="008D03FB"/>
    <w:rsid w:val="008D7073"/>
    <w:rsid w:val="008E1B7C"/>
    <w:rsid w:val="008F56AF"/>
    <w:rsid w:val="008F5DF3"/>
    <w:rsid w:val="008F778B"/>
    <w:rsid w:val="009023B3"/>
    <w:rsid w:val="00913DD9"/>
    <w:rsid w:val="00914E22"/>
    <w:rsid w:val="00917710"/>
    <w:rsid w:val="00937079"/>
    <w:rsid w:val="009410B3"/>
    <w:rsid w:val="009455EB"/>
    <w:rsid w:val="00947B83"/>
    <w:rsid w:val="00950760"/>
    <w:rsid w:val="0098636E"/>
    <w:rsid w:val="00991A84"/>
    <w:rsid w:val="009A6CF0"/>
    <w:rsid w:val="009A774A"/>
    <w:rsid w:val="009B520A"/>
    <w:rsid w:val="009C156E"/>
    <w:rsid w:val="009D0184"/>
    <w:rsid w:val="00A06985"/>
    <w:rsid w:val="00A13B17"/>
    <w:rsid w:val="00A201AA"/>
    <w:rsid w:val="00A35553"/>
    <w:rsid w:val="00A60418"/>
    <w:rsid w:val="00A60EC7"/>
    <w:rsid w:val="00A74C50"/>
    <w:rsid w:val="00A822EE"/>
    <w:rsid w:val="00AA07E5"/>
    <w:rsid w:val="00AC757F"/>
    <w:rsid w:val="00AE0E9B"/>
    <w:rsid w:val="00AE6BC4"/>
    <w:rsid w:val="00B068FA"/>
    <w:rsid w:val="00B0759B"/>
    <w:rsid w:val="00B10922"/>
    <w:rsid w:val="00B25640"/>
    <w:rsid w:val="00B27CE7"/>
    <w:rsid w:val="00B3589A"/>
    <w:rsid w:val="00B363BB"/>
    <w:rsid w:val="00B405BF"/>
    <w:rsid w:val="00B47C5E"/>
    <w:rsid w:val="00B504EC"/>
    <w:rsid w:val="00B52D60"/>
    <w:rsid w:val="00B66B49"/>
    <w:rsid w:val="00B8634F"/>
    <w:rsid w:val="00B9324D"/>
    <w:rsid w:val="00B93E1C"/>
    <w:rsid w:val="00BA56FD"/>
    <w:rsid w:val="00BA733D"/>
    <w:rsid w:val="00BB05D5"/>
    <w:rsid w:val="00BB1FFD"/>
    <w:rsid w:val="00BB6503"/>
    <w:rsid w:val="00BD39A1"/>
    <w:rsid w:val="00BD7F8A"/>
    <w:rsid w:val="00BE43D4"/>
    <w:rsid w:val="00BE709E"/>
    <w:rsid w:val="00C00C11"/>
    <w:rsid w:val="00C111AC"/>
    <w:rsid w:val="00C114E9"/>
    <w:rsid w:val="00C17B46"/>
    <w:rsid w:val="00C21847"/>
    <w:rsid w:val="00C31C9B"/>
    <w:rsid w:val="00C322F5"/>
    <w:rsid w:val="00C40EF2"/>
    <w:rsid w:val="00C53E39"/>
    <w:rsid w:val="00C557FC"/>
    <w:rsid w:val="00C56B5E"/>
    <w:rsid w:val="00C61914"/>
    <w:rsid w:val="00C74F99"/>
    <w:rsid w:val="00C84601"/>
    <w:rsid w:val="00C92A29"/>
    <w:rsid w:val="00C92B6A"/>
    <w:rsid w:val="00C932AA"/>
    <w:rsid w:val="00CA0B55"/>
    <w:rsid w:val="00CA2C47"/>
    <w:rsid w:val="00CA5B6D"/>
    <w:rsid w:val="00CB0B9E"/>
    <w:rsid w:val="00CB19C3"/>
    <w:rsid w:val="00CB6482"/>
    <w:rsid w:val="00CC40E0"/>
    <w:rsid w:val="00CE37A8"/>
    <w:rsid w:val="00D119D9"/>
    <w:rsid w:val="00D454CC"/>
    <w:rsid w:val="00D627B7"/>
    <w:rsid w:val="00D64F43"/>
    <w:rsid w:val="00D66428"/>
    <w:rsid w:val="00D67A28"/>
    <w:rsid w:val="00D67EC0"/>
    <w:rsid w:val="00D711AD"/>
    <w:rsid w:val="00D77268"/>
    <w:rsid w:val="00D95B13"/>
    <w:rsid w:val="00D96430"/>
    <w:rsid w:val="00D976C4"/>
    <w:rsid w:val="00DB73A8"/>
    <w:rsid w:val="00DC1D7A"/>
    <w:rsid w:val="00DC34B6"/>
    <w:rsid w:val="00DD610C"/>
    <w:rsid w:val="00DD67CD"/>
    <w:rsid w:val="00DE5B43"/>
    <w:rsid w:val="00DE7ECB"/>
    <w:rsid w:val="00DF0F54"/>
    <w:rsid w:val="00DF0F6C"/>
    <w:rsid w:val="00DF41FD"/>
    <w:rsid w:val="00DF4AFD"/>
    <w:rsid w:val="00DF687B"/>
    <w:rsid w:val="00E05F01"/>
    <w:rsid w:val="00E0609B"/>
    <w:rsid w:val="00E121F5"/>
    <w:rsid w:val="00E12FF8"/>
    <w:rsid w:val="00E23562"/>
    <w:rsid w:val="00E2406A"/>
    <w:rsid w:val="00E34120"/>
    <w:rsid w:val="00E46394"/>
    <w:rsid w:val="00E4770B"/>
    <w:rsid w:val="00E67423"/>
    <w:rsid w:val="00E7019A"/>
    <w:rsid w:val="00E74674"/>
    <w:rsid w:val="00E77132"/>
    <w:rsid w:val="00E77443"/>
    <w:rsid w:val="00E853EE"/>
    <w:rsid w:val="00E857D1"/>
    <w:rsid w:val="00E91179"/>
    <w:rsid w:val="00E97EB2"/>
    <w:rsid w:val="00EA0345"/>
    <w:rsid w:val="00EA11FA"/>
    <w:rsid w:val="00EA23DE"/>
    <w:rsid w:val="00EA6AF8"/>
    <w:rsid w:val="00EA7940"/>
    <w:rsid w:val="00EB517C"/>
    <w:rsid w:val="00EC2243"/>
    <w:rsid w:val="00ED3406"/>
    <w:rsid w:val="00EE185C"/>
    <w:rsid w:val="00EE57F7"/>
    <w:rsid w:val="00F04A95"/>
    <w:rsid w:val="00F07ECB"/>
    <w:rsid w:val="00F10D5A"/>
    <w:rsid w:val="00F127CB"/>
    <w:rsid w:val="00F13B56"/>
    <w:rsid w:val="00F2708C"/>
    <w:rsid w:val="00F47041"/>
    <w:rsid w:val="00F535BD"/>
    <w:rsid w:val="00F60054"/>
    <w:rsid w:val="00F60551"/>
    <w:rsid w:val="00F932E0"/>
    <w:rsid w:val="00F957F6"/>
    <w:rsid w:val="00FA1869"/>
    <w:rsid w:val="00FA28BA"/>
    <w:rsid w:val="00FB59EC"/>
    <w:rsid w:val="00FC20BF"/>
    <w:rsid w:val="00FE33C0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845F8E2-A55A-4A3A-8D92-A81952C2A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CE37A8"/>
    <w:pPr>
      <w:keepNext/>
      <w:spacing w:after="0" w:line="240" w:lineRule="auto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F9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57F6"/>
  </w:style>
  <w:style w:type="paragraph" w:styleId="Footer">
    <w:name w:val="footer"/>
    <w:basedOn w:val="Normal"/>
    <w:link w:val="a1"/>
    <w:uiPriority w:val="99"/>
    <w:unhideWhenUsed/>
    <w:rsid w:val="00F95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57F6"/>
  </w:style>
  <w:style w:type="paragraph" w:styleId="BalloonText">
    <w:name w:val="Balloon Text"/>
    <w:basedOn w:val="Normal"/>
    <w:link w:val="a2"/>
    <w:uiPriority w:val="99"/>
    <w:semiHidden/>
    <w:unhideWhenUsed/>
    <w:rsid w:val="0011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11D70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D2294"/>
    <w:rPr>
      <w:color w:val="808080"/>
    </w:rPr>
  </w:style>
  <w:style w:type="paragraph" w:styleId="Title">
    <w:name w:val="Title"/>
    <w:basedOn w:val="Normal"/>
    <w:next w:val="Normal"/>
    <w:link w:val="a3"/>
    <w:uiPriority w:val="10"/>
    <w:qFormat/>
    <w:rsid w:val="00733C85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3">
    <w:name w:val="Название Знак"/>
    <w:basedOn w:val="DefaultParagraphFont"/>
    <w:link w:val="Title"/>
    <w:uiPriority w:val="10"/>
    <w:rsid w:val="00733C85"/>
    <w:rPr>
      <w:rFonts w:ascii="Times New Roman" w:hAnsi="Times New Roman" w:cs="Times New Roman"/>
      <w:sz w:val="28"/>
      <w:szCs w:val="28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733C85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733C85"/>
    <w:rPr>
      <w:sz w:val="16"/>
      <w:szCs w:val="16"/>
    </w:rPr>
  </w:style>
  <w:style w:type="paragraph" w:styleId="BodyTextIndent2">
    <w:name w:val="Body Text Indent 2"/>
    <w:basedOn w:val="Normal"/>
    <w:link w:val="2"/>
    <w:uiPriority w:val="99"/>
    <w:unhideWhenUsed/>
    <w:rsid w:val="00733C85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733C85"/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1 Знак"/>
    <w:basedOn w:val="DefaultParagraphFont"/>
    <w:link w:val="Heading1"/>
    <w:uiPriority w:val="9"/>
    <w:rsid w:val="00CE37A8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325DB-2424-4D9D-BA8D-CD976BA2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